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79" w:rsidRPr="00C8118C" w:rsidRDefault="00C8118C" w:rsidP="00C8118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118C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230"/>
        <w:gridCol w:w="8222"/>
      </w:tblGrid>
      <w:tr w:rsidR="00C242AA" w:rsidTr="000B7693">
        <w:tc>
          <w:tcPr>
            <w:tcW w:w="7230" w:type="dxa"/>
          </w:tcPr>
          <w:p w:rsidR="00404A79" w:rsidRDefault="00404A79" w:rsidP="00404A79">
            <w:pPr>
              <w:jc w:val="center"/>
              <w:rPr>
                <w:rFonts w:ascii="Times New Roman" w:hAnsi="Times New Roman" w:cs="Times New Roman"/>
              </w:rPr>
            </w:pPr>
          </w:p>
          <w:p w:rsidR="00404A79" w:rsidRDefault="00404A79" w:rsidP="00FB564A">
            <w:pPr>
              <w:jc w:val="center"/>
              <w:rPr>
                <w:rFonts w:ascii="Times New Roman" w:hAnsi="Times New Roman" w:cs="Times New Roman"/>
              </w:rPr>
            </w:pPr>
            <w:r w:rsidRPr="00404A79">
              <w:rPr>
                <w:rFonts w:ascii="Times New Roman" w:hAnsi="Times New Roman" w:cs="Times New Roman"/>
              </w:rPr>
              <w:t>РОССИЙСКАЯ ФЕДЕРАЦИЯ</w:t>
            </w:r>
          </w:p>
          <w:p w:rsidR="00404A79" w:rsidRPr="00404A79" w:rsidRDefault="00404A79" w:rsidP="00FB564A">
            <w:pPr>
              <w:jc w:val="center"/>
              <w:rPr>
                <w:rFonts w:ascii="Times New Roman" w:hAnsi="Times New Roman" w:cs="Times New Roman"/>
              </w:rPr>
            </w:pPr>
          </w:p>
          <w:p w:rsidR="00404A79" w:rsidRPr="00404A79" w:rsidRDefault="0066328D" w:rsidP="00FB564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ЧОУ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«Автошкола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Борика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404A79" w:rsidRPr="008A6D6C" w:rsidRDefault="00404A79" w:rsidP="00FB564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04A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г. Санкт - Петербург</w:t>
            </w:r>
          </w:p>
          <w:p w:rsidR="00C242AA" w:rsidRDefault="00C242AA" w:rsidP="00FB564A">
            <w:pPr>
              <w:jc w:val="center"/>
            </w:pPr>
          </w:p>
          <w:p w:rsidR="00404A79" w:rsidRDefault="00404A79" w:rsidP="00FB564A">
            <w:pPr>
              <w:jc w:val="center"/>
            </w:pPr>
          </w:p>
          <w:p w:rsidR="00404A79" w:rsidRDefault="00404A79" w:rsidP="00FB564A">
            <w:pPr>
              <w:jc w:val="center"/>
            </w:pPr>
          </w:p>
          <w:p w:rsidR="00404A79" w:rsidRDefault="0066328D" w:rsidP="00FB564A">
            <w:pPr>
              <w:jc w:val="center"/>
              <w:rPr>
                <w:b/>
              </w:rPr>
            </w:pPr>
            <w:r>
              <w:rPr>
                <w:b/>
              </w:rPr>
              <w:t>Свидетельство</w:t>
            </w:r>
          </w:p>
          <w:p w:rsidR="00404A79" w:rsidRPr="00404A79" w:rsidRDefault="00404A79" w:rsidP="00FB564A">
            <w:pPr>
              <w:jc w:val="center"/>
              <w:rPr>
                <w:b/>
              </w:rPr>
            </w:pPr>
          </w:p>
          <w:p w:rsidR="00404A79" w:rsidRDefault="00404A79" w:rsidP="00FB564A">
            <w:pPr>
              <w:jc w:val="center"/>
            </w:pPr>
            <w:r>
              <w:t xml:space="preserve">О </w:t>
            </w:r>
            <w:r w:rsidR="0066328D">
              <w:t>Профессии Водителя</w:t>
            </w:r>
          </w:p>
          <w:p w:rsidR="00404A79" w:rsidRDefault="00404A79" w:rsidP="00FB564A">
            <w:pPr>
              <w:jc w:val="center"/>
            </w:pPr>
          </w:p>
          <w:p w:rsidR="00404A79" w:rsidRDefault="00404A79" w:rsidP="00FB564A">
            <w:pPr>
              <w:jc w:val="center"/>
            </w:pPr>
            <w:r>
              <w:t>00000000000</w:t>
            </w:r>
          </w:p>
          <w:p w:rsidR="00404A79" w:rsidRDefault="00404A79" w:rsidP="00FB564A">
            <w:pPr>
              <w:jc w:val="center"/>
            </w:pPr>
          </w:p>
          <w:p w:rsidR="00404A79" w:rsidRDefault="00404A79" w:rsidP="00FB564A">
            <w:pPr>
              <w:jc w:val="center"/>
            </w:pPr>
          </w:p>
          <w:p w:rsidR="00404A79" w:rsidRDefault="00404A79" w:rsidP="00FB56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4A79">
              <w:rPr>
                <w:rFonts w:ascii="Times New Roman" w:hAnsi="Times New Roman" w:cs="Times New Roman"/>
                <w:i/>
              </w:rPr>
              <w:t xml:space="preserve">Документ о </w:t>
            </w:r>
            <w:r>
              <w:rPr>
                <w:rFonts w:ascii="Times New Roman" w:hAnsi="Times New Roman" w:cs="Times New Roman"/>
                <w:i/>
              </w:rPr>
              <w:t>квалификации</w:t>
            </w:r>
          </w:p>
          <w:p w:rsidR="0066328D" w:rsidRDefault="0066328D" w:rsidP="00FB56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404A79" w:rsidRDefault="0066328D" w:rsidP="00FB56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404A79" w:rsidRDefault="0066328D" w:rsidP="00FB56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66328D" w:rsidRPr="00404A79" w:rsidRDefault="0066328D" w:rsidP="00FB564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4A79" w:rsidRDefault="0066328D" w:rsidP="00FB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обучение по программе</w:t>
            </w:r>
          </w:p>
          <w:p w:rsidR="0066328D" w:rsidRDefault="0066328D" w:rsidP="00FB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Профессиональной подготовки водителей </w:t>
            </w:r>
            <w:proofErr w:type="spellStart"/>
            <w:r>
              <w:rPr>
                <w:rFonts w:ascii="Times New Roman" w:hAnsi="Times New Roman" w:cs="Times New Roman"/>
              </w:rPr>
              <w:t>траспортных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</w:t>
            </w:r>
          </w:p>
          <w:p w:rsidR="0066328D" w:rsidRDefault="0066328D" w:rsidP="00FB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«В» с механической трансмиссией</w:t>
            </w:r>
          </w:p>
          <w:p w:rsidR="0066328D" w:rsidRDefault="0066328D" w:rsidP="00FB564A">
            <w:pPr>
              <w:jc w:val="center"/>
              <w:rPr>
                <w:rFonts w:ascii="Times New Roman" w:hAnsi="Times New Roman" w:cs="Times New Roman"/>
              </w:rPr>
            </w:pPr>
          </w:p>
          <w:p w:rsidR="0066328D" w:rsidRPr="00404A79" w:rsidRDefault="0066328D" w:rsidP="00FB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сда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квалификационный экзамен</w:t>
            </w:r>
          </w:p>
          <w:p w:rsidR="00404A79" w:rsidRPr="00404A79" w:rsidRDefault="00404A79" w:rsidP="00FB564A">
            <w:pPr>
              <w:jc w:val="center"/>
              <w:rPr>
                <w:rFonts w:ascii="Times New Roman" w:hAnsi="Times New Roman" w:cs="Times New Roman"/>
              </w:rPr>
            </w:pPr>
          </w:p>
          <w:p w:rsidR="00404A79" w:rsidRDefault="00404A79" w:rsidP="00FB564A">
            <w:pPr>
              <w:jc w:val="center"/>
              <w:rPr>
                <w:rFonts w:ascii="Times New Roman" w:hAnsi="Times New Roman" w:cs="Times New Roman"/>
              </w:rPr>
            </w:pPr>
          </w:p>
          <w:p w:rsidR="00404A79" w:rsidRDefault="00404A79" w:rsidP="00FB564A">
            <w:pPr>
              <w:jc w:val="center"/>
              <w:rPr>
                <w:rFonts w:ascii="Times New Roman" w:hAnsi="Times New Roman" w:cs="Times New Roman"/>
              </w:rPr>
            </w:pPr>
          </w:p>
          <w:p w:rsidR="00404A79" w:rsidRDefault="00404A79" w:rsidP="00404A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4A79" w:rsidRDefault="00404A79" w:rsidP="00404A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4A79" w:rsidRDefault="00404A79" w:rsidP="00404A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4A79" w:rsidRDefault="00404A79" w:rsidP="00404A7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4A79" w:rsidRPr="00404A79" w:rsidRDefault="00404A79" w:rsidP="00404A79">
            <w:pPr>
              <w:jc w:val="center"/>
              <w:rPr>
                <w:i/>
              </w:rPr>
            </w:pPr>
          </w:p>
        </w:tc>
        <w:tc>
          <w:tcPr>
            <w:tcW w:w="8222" w:type="dxa"/>
          </w:tcPr>
          <w:p w:rsidR="00C242AA" w:rsidRDefault="00C242AA"/>
          <w:p w:rsidR="00C242AA" w:rsidRDefault="00C242AA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53"/>
              <w:gridCol w:w="1417"/>
              <w:gridCol w:w="1134"/>
            </w:tblGrid>
            <w:tr w:rsidR="000B7693" w:rsidRPr="000B7693" w:rsidTr="00C34747">
              <w:trPr>
                <w:trHeight w:val="645"/>
              </w:trPr>
              <w:tc>
                <w:tcPr>
                  <w:tcW w:w="4253" w:type="dxa"/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УЧЕБНЫЕ ПРЕДМЕТЫ</w:t>
                  </w:r>
                </w:p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Количество</w:t>
                  </w:r>
                </w:p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часов</w:t>
                  </w:r>
                </w:p>
              </w:tc>
              <w:tc>
                <w:tcPr>
                  <w:tcW w:w="1134" w:type="dxa"/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Оценка</w:t>
                  </w: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Учебные предметы базового цикла</w:t>
                  </w: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Основы законодательства в сфере дорожного движения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Психофизиологические основы деятельности водителя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Основы управления транспортными средствами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Первая помощь при дорожно-транспортном происшествии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Учебные предметы специального цикла</w:t>
                  </w: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Устройство и техническое обслуживание транспортных средств категории "B" как объектов 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Основы управления транспортными средствами категории "B"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Вождение транспортных средств категории "B" (с механической трансмиссией/с автоматической трансмиссией) &lt;1&gt;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56/54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Учебные предметы профессионального цикла</w:t>
                  </w: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выполнение грузовых перевозок автомобильным транспортом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выполнение пассажирских перевозок автомобильным транспортом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Квалификационный экзамен</w:t>
                  </w: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Квалификационный экзамен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B7693" w:rsidRPr="000B7693" w:rsidTr="00C3474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6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190/188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93" w:rsidRPr="000B7693" w:rsidRDefault="000B7693" w:rsidP="00C34747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242AA" w:rsidRPr="000B7693" w:rsidRDefault="000B7693" w:rsidP="000B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93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</w:t>
            </w:r>
          </w:p>
          <w:p w:rsidR="000B7693" w:rsidRPr="000B7693" w:rsidRDefault="000B7693" w:rsidP="000B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242AA" w:rsidRDefault="00C242AA" w:rsidP="00FB564A">
            <w:pPr>
              <w:jc w:val="center"/>
            </w:pPr>
          </w:p>
          <w:p w:rsidR="00404A79" w:rsidRDefault="00404A79" w:rsidP="000B7693">
            <w:bookmarkStart w:id="0" w:name="_GoBack"/>
            <w:bookmarkEnd w:id="0"/>
          </w:p>
          <w:p w:rsidR="00C242AA" w:rsidRPr="00404A79" w:rsidRDefault="00404A79" w:rsidP="00FB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 xml:space="preserve">М.П.   Генеральный  директор </w:t>
            </w:r>
            <w:proofErr w:type="spellStart"/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EB579C"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  <w:proofErr w:type="spellEnd"/>
            <w:r w:rsidR="00EB579C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C242AA" w:rsidRDefault="00C242AA" w:rsidP="00FB564A">
            <w:pPr>
              <w:jc w:val="center"/>
            </w:pPr>
          </w:p>
          <w:p w:rsidR="00C242AA" w:rsidRDefault="00C242AA"/>
          <w:p w:rsidR="00C242AA" w:rsidRDefault="00C242AA"/>
        </w:tc>
      </w:tr>
    </w:tbl>
    <w:p w:rsidR="008E524E" w:rsidRDefault="008E524E"/>
    <w:p w:rsidR="00C242AA" w:rsidRDefault="00C242AA"/>
    <w:p w:rsidR="00C242AA" w:rsidRDefault="00C242AA"/>
    <w:p w:rsidR="00C242AA" w:rsidRDefault="00C242AA" w:rsidP="00C242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4A79" w:rsidRDefault="00404A79" w:rsidP="00C242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4A79" w:rsidRDefault="00404A79" w:rsidP="00C242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0"/>
        <w:gridCol w:w="5910"/>
      </w:tblGrid>
      <w:tr w:rsidR="00404A79" w:rsidTr="00404A79">
        <w:trPr>
          <w:trHeight w:val="315"/>
        </w:trPr>
        <w:tc>
          <w:tcPr>
            <w:tcW w:w="6570" w:type="dxa"/>
          </w:tcPr>
          <w:p w:rsidR="00404A79" w:rsidRDefault="00404A79" w:rsidP="004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404A79" w:rsidRDefault="00404A79" w:rsidP="004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404A79" w:rsidRDefault="00404A79" w:rsidP="00EB57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404A79" w:rsidRDefault="00404A79" w:rsidP="00404A79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  <w:p w:rsidR="00404A79" w:rsidRDefault="00404A79" w:rsidP="00404A79">
            <w:pPr>
              <w:jc w:val="center"/>
              <w:rPr>
                <w:rFonts w:ascii="Times New Roman" w:hAnsi="Times New Roman" w:cs="Times New Roman"/>
              </w:rPr>
            </w:pPr>
            <w:r w:rsidRPr="00404A79">
              <w:rPr>
                <w:rFonts w:ascii="Times New Roman" w:hAnsi="Times New Roman" w:cs="Times New Roman"/>
              </w:rPr>
              <w:t>РОССИЙСКАЯ ФЕДЕРАЦИЯ</w:t>
            </w:r>
          </w:p>
          <w:p w:rsidR="00404A79" w:rsidRDefault="00404A79" w:rsidP="00404A79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  <w:p w:rsidR="00404A79" w:rsidRDefault="00404A79" w:rsidP="00404A79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  <w:p w:rsidR="00EB579C" w:rsidRDefault="00EB579C" w:rsidP="00EB579C">
            <w:pPr>
              <w:jc w:val="center"/>
              <w:rPr>
                <w:b/>
              </w:rPr>
            </w:pPr>
            <w:r>
              <w:rPr>
                <w:b/>
              </w:rPr>
              <w:t>Свидетельство</w:t>
            </w:r>
          </w:p>
          <w:p w:rsidR="00EB579C" w:rsidRPr="00404A79" w:rsidRDefault="00EB579C" w:rsidP="00EB579C">
            <w:pPr>
              <w:jc w:val="center"/>
              <w:rPr>
                <w:b/>
              </w:rPr>
            </w:pPr>
          </w:p>
          <w:p w:rsidR="00EB579C" w:rsidRDefault="00EB579C" w:rsidP="00EB579C">
            <w:pPr>
              <w:jc w:val="center"/>
            </w:pPr>
            <w:r>
              <w:t>О Профессии Водителя</w:t>
            </w:r>
          </w:p>
          <w:p w:rsidR="00404A79" w:rsidRDefault="00404A79" w:rsidP="00404A79"/>
          <w:p w:rsidR="00EB579C" w:rsidRDefault="00EB579C" w:rsidP="00404A79"/>
          <w:p w:rsidR="00EB579C" w:rsidRDefault="00EB579C" w:rsidP="00404A79"/>
          <w:p w:rsidR="00EB579C" w:rsidRDefault="00EB579C" w:rsidP="00404A79"/>
          <w:p w:rsidR="00EB579C" w:rsidRDefault="00EB579C" w:rsidP="00404A79"/>
          <w:p w:rsidR="00EB579C" w:rsidRDefault="00EB579C" w:rsidP="00404A79"/>
          <w:p w:rsidR="00EB579C" w:rsidRDefault="00EB579C" w:rsidP="00404A79"/>
          <w:p w:rsidR="00EB579C" w:rsidRDefault="00EB579C" w:rsidP="00404A79"/>
          <w:p w:rsidR="00404A79" w:rsidRDefault="00404A79" w:rsidP="00404A79"/>
          <w:p w:rsidR="00404A79" w:rsidRDefault="00404A79" w:rsidP="00404A79"/>
          <w:p w:rsidR="00404A79" w:rsidRDefault="00404A79" w:rsidP="00404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2AA" w:rsidRPr="008A6D6C" w:rsidRDefault="00C242AA" w:rsidP="00C2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417"/>
        <w:gridCol w:w="1134"/>
      </w:tblGrid>
      <w:tr w:rsidR="00EB579C" w:rsidRPr="00811A82" w:rsidTr="000B7693">
        <w:trPr>
          <w:trHeight w:val="645"/>
        </w:trPr>
        <w:tc>
          <w:tcPr>
            <w:tcW w:w="4253" w:type="dxa"/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УЧЕБНЫЕ ПРЕДМЕТЫ</w:t>
            </w:r>
          </w:p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1134" w:type="dxa"/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предметы базового цикла</w:t>
            </w: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предметы специального цикла</w:t>
            </w: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"B"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56/54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предметы профессионального цикла</w:t>
            </w: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Квалификационный экзамен</w:t>
            </w: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79C" w:rsidRPr="00811A82" w:rsidTr="000B7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693">
              <w:rPr>
                <w:rFonts w:ascii="Times New Roman" w:hAnsi="Times New Roman" w:cs="Times New Roman"/>
                <w:b/>
                <w:sz w:val="16"/>
                <w:szCs w:val="16"/>
              </w:rPr>
              <w:t>190/188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9C" w:rsidRPr="000B7693" w:rsidRDefault="00EB579C" w:rsidP="000B769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A79" w:rsidRDefault="00404A79"/>
    <w:sectPr w:rsidR="00404A79" w:rsidSect="0000376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F15"/>
    <w:rsid w:val="0000376A"/>
    <w:rsid w:val="000B7693"/>
    <w:rsid w:val="00404A79"/>
    <w:rsid w:val="0066328D"/>
    <w:rsid w:val="008E524E"/>
    <w:rsid w:val="00A62F15"/>
    <w:rsid w:val="00AD5FAA"/>
    <w:rsid w:val="00C242AA"/>
    <w:rsid w:val="00C8118C"/>
    <w:rsid w:val="00EB579C"/>
    <w:rsid w:val="00FB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42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242AA"/>
    <w:rPr>
      <w:color w:val="0000FF"/>
      <w:u w:val="single"/>
    </w:rPr>
  </w:style>
  <w:style w:type="paragraph" w:customStyle="1" w:styleId="ConsPlusNormal">
    <w:name w:val="ConsPlusNormal"/>
    <w:rsid w:val="00663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42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242AA"/>
    <w:rPr>
      <w:color w:val="0000FF"/>
      <w:u w:val="single"/>
    </w:rPr>
  </w:style>
  <w:style w:type="paragraph" w:customStyle="1" w:styleId="ConsPlusNormal">
    <w:name w:val="ConsPlusNormal"/>
    <w:rsid w:val="00663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Борис Юданов</cp:lastModifiedBy>
  <cp:revision>2</cp:revision>
  <cp:lastPrinted>2015-12-01T09:17:00Z</cp:lastPrinted>
  <dcterms:created xsi:type="dcterms:W3CDTF">2016-07-27T12:51:00Z</dcterms:created>
  <dcterms:modified xsi:type="dcterms:W3CDTF">2016-07-27T12:51:00Z</dcterms:modified>
</cp:coreProperties>
</file>